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882C" w14:textId="77777777" w:rsidR="00536AFE" w:rsidRDefault="00536AFE" w:rsidP="00404959">
      <w:pPr>
        <w:pStyle w:val="Heading2"/>
        <w:spacing w:before="360" w:after="240"/>
        <w:ind w:right="255"/>
        <w:rPr>
          <w:color w:val="35B0C1"/>
        </w:rPr>
      </w:pPr>
      <w:bookmarkStart w:id="0" w:name="_Toc256423727"/>
      <w:bookmarkStart w:id="1" w:name="_GoBack"/>
      <w:bookmarkEnd w:id="1"/>
    </w:p>
    <w:p w14:paraId="56355DBC" w14:textId="7B34D6C0" w:rsidR="0044268F" w:rsidRDefault="00536AFE" w:rsidP="00404959">
      <w:pPr>
        <w:pStyle w:val="Heading2"/>
        <w:spacing w:before="360" w:after="240"/>
        <w:ind w:right="255"/>
        <w:rPr>
          <w:color w:val="35B0C1"/>
        </w:rPr>
      </w:pPr>
      <w:r>
        <w:rPr>
          <w:color w:val="35B0C1"/>
        </w:rPr>
        <w:t>Request for</w:t>
      </w:r>
      <w:r w:rsidR="005D3F48">
        <w:rPr>
          <w:color w:val="35B0C1"/>
        </w:rPr>
        <w:t xml:space="preserve"> </w:t>
      </w:r>
      <w:r w:rsidR="00404959">
        <w:rPr>
          <w:color w:val="35B0C1"/>
        </w:rPr>
        <w:t xml:space="preserve">Exemption </w:t>
      </w:r>
      <w:bookmarkEnd w:id="0"/>
      <w:r>
        <w:rPr>
          <w:color w:val="35B0C1"/>
        </w:rPr>
        <w:t>from Psychological Assessment</w:t>
      </w:r>
    </w:p>
    <w:p w14:paraId="723583AD" w14:textId="351F739E" w:rsidR="00536AFE" w:rsidRDefault="00536AFE" w:rsidP="004A26C4">
      <w:pPr>
        <w:pStyle w:val="BodyText1"/>
        <w:spacing w:before="0" w:after="24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The following information is required in order t</w:t>
      </w:r>
      <w:r w:rsidR="00404959"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 seek an exemption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from the requirement to be psychologically assessed before employment in certain residential facilities as required by sections 107 and 110A of the </w:t>
      </w:r>
      <w:r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Children and Young People (Safety) Act 2021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</w:p>
    <w:p w14:paraId="4AE2F09B" w14:textId="6D9BCC4E" w:rsidR="00404959" w:rsidRDefault="00536AFE" w:rsidP="004A26C4">
      <w:pPr>
        <w:pStyle w:val="BodyText1"/>
        <w:spacing w:before="0" w:after="24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Chief Executive, Department for Child Protection, may grant exemptions in accordance with </w:t>
      </w:r>
      <w:r w:rsidR="00404959"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404959" w:rsidRPr="00BD019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Children and Young People (Safety)</w:t>
      </w:r>
      <w:r w:rsidR="00624E09" w:rsidRPr="00BD019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(Exemption from Psychological Assessment)</w:t>
      </w:r>
      <w:r w:rsidR="00404959" w:rsidRPr="00BD019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Variation Regulations 2021</w:t>
      </w:r>
      <w:r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,</w:t>
      </w:r>
      <w:r w:rsidR="00404959"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24E09"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specifically </w:t>
      </w:r>
      <w:r w:rsidR="00624E09" w:rsidRPr="00BD0194">
        <w:rPr>
          <w:i/>
          <w:color w:val="auto"/>
          <w:sz w:val="22"/>
          <w:szCs w:val="22"/>
        </w:rPr>
        <w:t>regulation 31A</w:t>
      </w:r>
      <w:r w:rsidR="00624E09" w:rsidRPr="00BD0194">
        <w:rPr>
          <w:color w:val="auto"/>
          <w:sz w:val="22"/>
          <w:szCs w:val="22"/>
        </w:rPr>
        <w:t xml:space="preserve"> and </w:t>
      </w:r>
      <w:r w:rsidR="00624E09" w:rsidRPr="00BD0194">
        <w:rPr>
          <w:i/>
          <w:color w:val="auto"/>
          <w:sz w:val="22"/>
          <w:szCs w:val="22"/>
        </w:rPr>
        <w:t>regulation 34A</w:t>
      </w:r>
      <w:r w:rsidR="00404959"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</w:p>
    <w:p w14:paraId="28C2C7FE" w14:textId="15D1553D" w:rsidR="00536AFE" w:rsidRDefault="00536AFE" w:rsidP="004A26C4">
      <w:pPr>
        <w:pStyle w:val="BodyText1"/>
        <w:spacing w:before="0" w:after="24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Approved requests must be reviewed at least every 6 weeks, and are not ongoing.</w:t>
      </w:r>
    </w:p>
    <w:p w14:paraId="6594DF07" w14:textId="673645E9" w:rsidR="006E4CFF" w:rsidRPr="00BD0194" w:rsidRDefault="006E4CFF" w:rsidP="006E4CFF">
      <w:pPr>
        <w:pStyle w:val="BodyText1"/>
        <w:spacing w:before="0" w:after="24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As the exemption process is individual-specific, </w:t>
      </w:r>
      <w:r w:rsidR="00536AF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an application must be provided in respect to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each individual for whom an exemption</w:t>
      </w:r>
      <w:r w:rsidR="00536AF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is being sought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316157F5" w14:textId="0CF9CB58" w:rsidR="00A16647" w:rsidRPr="003429A5" w:rsidRDefault="006E4CFF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  <w:t>Person D</w:t>
      </w:r>
      <w:r w:rsidR="003429A5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  <w:t>etails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  <w:t>:</w:t>
      </w:r>
    </w:p>
    <w:p w14:paraId="4093948E" w14:textId="19B027A3" w:rsidR="009C2B1F" w:rsidRDefault="00CC39C9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Given Name</w:t>
      </w:r>
      <w:r w:rsidR="006E4CFF">
        <w:rPr>
          <w:rFonts w:asciiTheme="minorHAnsi" w:eastAsiaTheme="minorHAnsi" w:hAnsiTheme="minorHAnsi" w:cstheme="minorBidi"/>
          <w:color w:val="auto"/>
          <w:sz w:val="22"/>
          <w:szCs w:val="22"/>
        </w:rPr>
        <w:t>/</w:t>
      </w: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="00404959"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630440834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  <w:r w:rsidR="00404959" w:rsidRPr="00624E0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r w:rsidR="006E4CFF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ab/>
      </w:r>
      <w:r w:rsidR="009C2B1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Middle Name: </w:t>
      </w:r>
      <w:sdt>
        <w:sdtPr>
          <w:rPr>
            <w:rStyle w:val="Style2"/>
          </w:rPr>
          <w:id w:val="1740063550"/>
          <w:placeholder>
            <w:docPart w:val="2E7E65DBE48B4BC2991D85682FDE18B1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9C2B1F" w:rsidRPr="00764482">
            <w:rPr>
              <w:rStyle w:val="PlaceholderText"/>
            </w:rPr>
            <w:t>Click or tap here to enter text.</w:t>
          </w:r>
        </w:sdtContent>
      </w:sdt>
    </w:p>
    <w:p w14:paraId="554F5AC8" w14:textId="3826B8FD" w:rsidR="00404959" w:rsidRDefault="00CC39C9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Surname: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20136785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</w:p>
    <w:p w14:paraId="6B2271F7" w14:textId="07CD468F" w:rsidR="00CC39C9" w:rsidRDefault="00CC39C9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Previous Name</w:t>
      </w:r>
      <w:r w:rsidR="006E4CFF">
        <w:rPr>
          <w:rFonts w:asciiTheme="minorHAnsi" w:eastAsiaTheme="minorHAnsi" w:hAnsiTheme="minorHAnsi" w:cstheme="minorBidi"/>
          <w:color w:val="auto"/>
          <w:sz w:val="22"/>
          <w:szCs w:val="22"/>
        </w:rPr>
        <w:t>/</w:t>
      </w: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s: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-2125058564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</w:p>
    <w:p w14:paraId="3A6D4C82" w14:textId="18AD9E01" w:rsidR="005D3F48" w:rsidRDefault="005D3F48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>DOB</w:t>
      </w:r>
      <w:r w:rsidR="00BD0194"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BD019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1971094390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BD0194" w:rsidRPr="00764482">
            <w:rPr>
              <w:rStyle w:val="PlaceholderText"/>
            </w:rPr>
            <w:t>Click or tap to enter a date.</w:t>
          </w:r>
        </w:sdtContent>
      </w:sdt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 </w:t>
      </w:r>
      <w:r w:rsidR="006E4CFF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ab/>
      </w:r>
      <w:r w:rsidRPr="00BD0194">
        <w:rPr>
          <w:rFonts w:asciiTheme="minorHAnsi" w:eastAsiaTheme="minorHAnsi" w:hAnsiTheme="minorHAnsi" w:cstheme="minorBidi"/>
          <w:color w:val="auto"/>
          <w:sz w:val="22"/>
          <w:szCs w:val="22"/>
        </w:rPr>
        <w:t>Gender</w:t>
      </w:r>
      <w:r w:rsidR="00BD01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sdt>
        <w:sdtPr>
          <w:rPr>
            <w:rStyle w:val="Style2"/>
          </w:rPr>
          <w:id w:val="1652104718"/>
          <w:placeholder>
            <w:docPart w:val="DefaultPlaceholder_-1854013439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Unspecified" w:value="Unspecified"/>
          </w:dropDownList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BD0194" w:rsidRPr="00764482">
            <w:rPr>
              <w:rStyle w:val="PlaceholderText"/>
            </w:rPr>
            <w:t>Choose an item.</w:t>
          </w:r>
        </w:sdtContent>
      </w:sdt>
    </w:p>
    <w:p w14:paraId="524CE69A" w14:textId="411FD992" w:rsidR="00DE49A8" w:rsidRDefault="00DE49A8" w:rsidP="00DE49A8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Valid Working with Children Check</w:t>
      </w:r>
      <w:r w:rsidR="00A2336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(WWCC)</w:t>
      </w: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1037543271"/>
          <w:placeholder>
            <w:docPart w:val="79FFCDFA893740FA995947FC94FE7AB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Choose an item.</w:t>
          </w:r>
        </w:sdtContent>
      </w:sdt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ab/>
      </w: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Valid to Date: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2092420034"/>
          <w:placeholder>
            <w:docPart w:val="D41641964C274051A5A067E22AAC75F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to enter a date.</w:t>
          </w:r>
        </w:sdtContent>
      </w:sdt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</w:p>
    <w:p w14:paraId="16EB458E" w14:textId="6EE530AA" w:rsidR="00AF107B" w:rsidRDefault="00A23360" w:rsidP="00DE49A8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WWCC </w:t>
      </w:r>
      <w:r w:rsidR="00AF107B" w:rsidRPr="001526A1">
        <w:rPr>
          <w:rFonts w:asciiTheme="minorHAnsi" w:eastAsiaTheme="minorHAnsi" w:hAnsiTheme="minorHAnsi" w:cstheme="minorBidi"/>
          <w:color w:val="auto"/>
          <w:sz w:val="22"/>
          <w:szCs w:val="22"/>
        </w:rPr>
        <w:t>Reference Number / Unique Identification Number:</w:t>
      </w:r>
      <w:r w:rsidR="00AF107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-371927697"/>
          <w:placeholder>
            <w:docPart w:val="9C1321461B8448B0B98BDFAD7320EF8D"/>
          </w:placeholder>
          <w:showingPlcHdr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AF107B" w:rsidRPr="00764482">
            <w:rPr>
              <w:rStyle w:val="PlaceholderText"/>
            </w:rPr>
            <w:t>Click or tap here to enter text.</w:t>
          </w:r>
        </w:sdtContent>
      </w:sdt>
    </w:p>
    <w:p w14:paraId="4639C858" w14:textId="75C7C358" w:rsidR="003752DD" w:rsidRDefault="003752DD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COVID-19 Vaccinated – Evidence sighted:  </w:t>
      </w:r>
      <w:sdt>
        <w:sdtPr>
          <w:rPr>
            <w:rStyle w:val="Style2"/>
          </w:rPr>
          <w:id w:val="1493911130"/>
          <w:placeholder>
            <w:docPart w:val="914FF7459E7E4A9081DD65E616DEBFE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Choose an item.</w:t>
          </w:r>
        </w:sdtContent>
      </w:sdt>
    </w:p>
    <w:p w14:paraId="22556B13" w14:textId="61138DF5" w:rsidR="00DE49A8" w:rsidRDefault="00DE49A8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Employer: 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sdt>
        <w:sdtPr>
          <w:rPr>
            <w:rStyle w:val="Style2"/>
          </w:rPr>
          <w:id w:val="-2112348323"/>
          <w:placeholder>
            <w:docPart w:val="D5614C31A07148249FB7C6BD01E36122"/>
          </w:placeholder>
          <w:showingPlcHdr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</w:p>
    <w:p w14:paraId="64E8DAC8" w14:textId="722408B7" w:rsidR="00DE49A8" w:rsidRDefault="00DE49A8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Workplace / Location: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sdt>
        <w:sdtPr>
          <w:rPr>
            <w:rStyle w:val="Style2"/>
          </w:rPr>
          <w:id w:val="807367082"/>
          <w:placeholder>
            <w:docPart w:val="E3502566C2444A4FA4E9022E18114518"/>
          </w:placeholder>
          <w:showingPlcHdr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</w:p>
    <w:p w14:paraId="28E2755F" w14:textId="2F435416" w:rsidR="002322EA" w:rsidRDefault="002322EA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Position title:    </w:t>
      </w:r>
      <w:sdt>
        <w:sdtPr>
          <w:rPr>
            <w:rStyle w:val="Style2"/>
          </w:rPr>
          <w:id w:val="-1588465025"/>
          <w:placeholder>
            <w:docPart w:val="83E75C5795A54845B0C2B2CAC9A6D502"/>
          </w:placeholder>
          <w:showingPlcHdr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</w:p>
    <w:p w14:paraId="25C44457" w14:textId="39B8255A" w:rsidR="00CC39C9" w:rsidRDefault="005D3F48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Employment</w:t>
      </w:r>
      <w:r w:rsidR="006E4CF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status</w:t>
      </w:r>
      <w:r w:rsidR="00DE49A8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6E4CFF" w:rsidRPr="006E4CFF">
        <w:rPr>
          <w:rStyle w:val="Style2"/>
        </w:rPr>
        <w:t xml:space="preserve"> </w:t>
      </w:r>
      <w:r w:rsidR="006E4CFF">
        <w:rPr>
          <w:rStyle w:val="Style2"/>
        </w:rPr>
        <w:tab/>
      </w:r>
      <w:sdt>
        <w:sdtPr>
          <w:rPr>
            <w:rStyle w:val="Style2"/>
          </w:rPr>
          <w:id w:val="-1512990653"/>
          <w:placeholder>
            <w:docPart w:val="1682060161CA4C01B09D90699362CAB8"/>
          </w:placeholder>
          <w:showingPlcHdr/>
          <w:dropDownList>
            <w:listItem w:value="Choose an item."/>
            <w:listItem w:displayText="Casual" w:value="Casual"/>
            <w:listItem w:displayText="Part Time" w:value="Part Time"/>
            <w:listItem w:displayText="Full Time" w:value="Full Time"/>
          </w:dropDownList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6E4CFF" w:rsidRPr="00764482">
            <w:rPr>
              <w:rStyle w:val="PlaceholderText"/>
            </w:rPr>
            <w:t>Choose an item.</w:t>
          </w:r>
        </w:sdtContent>
      </w:sdt>
    </w:p>
    <w:p w14:paraId="1E9BC794" w14:textId="1C29C035" w:rsidR="006E4CFF" w:rsidRDefault="006E4CFF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Employment Term: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sdt>
        <w:sdtPr>
          <w:rPr>
            <w:rStyle w:val="Style2"/>
          </w:rPr>
          <w:id w:val="-829517248"/>
          <w:placeholder>
            <w:docPart w:val="50AA900CD1844613B73CC2F73ECF06C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to enter a date.</w:t>
          </w:r>
        </w:sdtContent>
      </w:sdt>
      <w:r>
        <w:rPr>
          <w:rStyle w:val="Style2"/>
        </w:rPr>
        <w:t xml:space="preserve">  </w:t>
      </w:r>
      <w:proofErr w:type="gramStart"/>
      <w:r>
        <w:rPr>
          <w:rStyle w:val="Style2"/>
        </w:rPr>
        <w:t>to</w:t>
      </w:r>
      <w:proofErr w:type="gramEnd"/>
      <w:r>
        <w:rPr>
          <w:rStyle w:val="Style2"/>
        </w:rPr>
        <w:t xml:space="preserve"> </w:t>
      </w:r>
      <w:r w:rsidR="00DE49A8">
        <w:rPr>
          <w:rStyle w:val="Style2"/>
        </w:rPr>
        <w:t xml:space="preserve"> </w:t>
      </w:r>
      <w:r>
        <w:rPr>
          <w:rStyle w:val="Style2"/>
        </w:rPr>
        <w:t xml:space="preserve"> </w:t>
      </w:r>
      <w:sdt>
        <w:sdtPr>
          <w:rPr>
            <w:rStyle w:val="Style2"/>
          </w:rPr>
          <w:id w:val="-1069652069"/>
          <w:placeholder>
            <w:docPart w:val="1395FB865A244CE59A9233C5CD6A25A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to enter a date.</w:t>
          </w:r>
        </w:sdtContent>
      </w:sdt>
    </w:p>
    <w:p w14:paraId="59EDC66E" w14:textId="687DBA92" w:rsidR="00933743" w:rsidRDefault="005D3F48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Exemption request r</w:t>
      </w:r>
      <w:r w:rsidR="00933743"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ationale</w:t>
      </w:r>
      <w:r w:rsidR="009C2B1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="009C2B1F" w:rsidRPr="00AC4CE2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please enter a detailed description of reason for request</w:t>
      </w:r>
      <w:r w:rsidR="009C2B1F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93374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</w:t>
      </w:r>
      <w:sdt>
        <w:sdtPr>
          <w:rPr>
            <w:rStyle w:val="Style2"/>
          </w:rPr>
          <w:id w:val="776224369"/>
          <w:placeholder>
            <w:docPart w:val="DefaultPlaceholder_-1854013440"/>
          </w:placeholder>
          <w:showingPlcHdr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D57442" w:rsidRPr="00764482">
            <w:rPr>
              <w:rStyle w:val="PlaceholderText"/>
            </w:rPr>
            <w:t>Click or tap here to enter text.</w:t>
          </w:r>
        </w:sdtContent>
      </w:sdt>
    </w:p>
    <w:p w14:paraId="3F84BFE7" w14:textId="541E6D2E" w:rsidR="006E4CFF" w:rsidRDefault="00D57442" w:rsidP="00BD0194">
      <w:pPr>
        <w:spacing w:after="240" w:line="360" w:lineRule="auto"/>
        <w:rPr>
          <w:b/>
        </w:rPr>
      </w:pPr>
      <w:r w:rsidRPr="003429A5">
        <w:t xml:space="preserve">Date of </w:t>
      </w:r>
      <w:r w:rsidR="00BD0194">
        <w:t>psychological assessment</w:t>
      </w:r>
      <w:r w:rsidR="006E4CFF">
        <w:t xml:space="preserve"> booking</w:t>
      </w:r>
      <w:r w:rsidR="00BD0194">
        <w:t xml:space="preserve">, </w:t>
      </w:r>
      <w:r w:rsidR="00BD0194" w:rsidRPr="00BD0194">
        <w:rPr>
          <w:i/>
        </w:rPr>
        <w:t>if booking is yet to be arranged please enter TBA</w:t>
      </w:r>
      <w:r w:rsidR="00BD0194">
        <w:t>:</w:t>
      </w:r>
      <w:r w:rsidRPr="00933743">
        <w:rPr>
          <w:b/>
        </w:rPr>
        <w:t xml:space="preserve"> </w:t>
      </w:r>
    </w:p>
    <w:p w14:paraId="58A95B15" w14:textId="2E4F5740" w:rsidR="00D57442" w:rsidRDefault="006138BC" w:rsidP="00BD0194">
      <w:pPr>
        <w:spacing w:after="240" w:line="360" w:lineRule="auto"/>
        <w:rPr>
          <w:b/>
        </w:rPr>
      </w:pPr>
      <w:sdt>
        <w:sdtPr>
          <w:rPr>
            <w:rStyle w:val="Style2"/>
          </w:rPr>
          <w:id w:val="1788543816"/>
          <w:placeholder>
            <w:docPart w:val="9FA3159683D34BEDB11A9F4E485DCA7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D57442" w:rsidRPr="00764482">
            <w:rPr>
              <w:rStyle w:val="PlaceholderText"/>
            </w:rPr>
            <w:t>Click or tap to enter a date.</w:t>
          </w:r>
        </w:sdtContent>
      </w:sdt>
      <w:r w:rsidR="00D57442" w:rsidRPr="00933743">
        <w:rPr>
          <w:b/>
        </w:rPr>
        <w:t xml:space="preserve"> </w:t>
      </w:r>
    </w:p>
    <w:p w14:paraId="34D30E6A" w14:textId="1FDCBC05" w:rsidR="00A04DD5" w:rsidRDefault="00A04DD5" w:rsidP="00BD0194">
      <w:pPr>
        <w:spacing w:after="240" w:line="360" w:lineRule="auto"/>
        <w:rPr>
          <w:b/>
        </w:rPr>
      </w:pPr>
    </w:p>
    <w:p w14:paraId="7225D88A" w14:textId="77777777" w:rsidR="00A04DD5" w:rsidRDefault="00A04DD5" w:rsidP="00BD0194">
      <w:pPr>
        <w:spacing w:after="240" w:line="360" w:lineRule="auto"/>
        <w:rPr>
          <w:b/>
        </w:rPr>
      </w:pPr>
    </w:p>
    <w:p w14:paraId="7E34B866" w14:textId="77777777" w:rsidR="00DE49A8" w:rsidRPr="00A04DD5" w:rsidRDefault="00DE49A8" w:rsidP="00BD0194">
      <w:pPr>
        <w:pStyle w:val="BodyText1"/>
        <w:spacing w:before="0" w:after="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r w:rsidRPr="00A04DD5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  <w:t>Requestor Details:</w:t>
      </w:r>
    </w:p>
    <w:p w14:paraId="07F2FA98" w14:textId="77777777" w:rsidR="00BD0194" w:rsidRDefault="00BD0194" w:rsidP="00BD0194">
      <w:pPr>
        <w:pStyle w:val="BodyText1"/>
        <w:spacing w:before="0" w:after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E0E713D" w14:textId="5668FBED" w:rsidR="00536AFE" w:rsidRDefault="00BD0194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Requestor name: </w:t>
      </w:r>
      <w:sdt>
        <w:sdtPr>
          <w:rPr>
            <w:rStyle w:val="Style2"/>
          </w:rPr>
          <w:id w:val="-452174301"/>
          <w:placeholder>
            <w:docPart w:val="EA1A9B33723E439696499DB10A7131AC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</w:t>
      </w:r>
      <w:r w:rsidR="006E4CFF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536AFE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 xml:space="preserve">Requestor position:  </w:t>
      </w:r>
      <w:sdt>
        <w:sdtPr>
          <w:rPr>
            <w:rStyle w:val="Style2"/>
          </w:rPr>
          <w:id w:val="2054878746"/>
          <w:placeholder>
            <w:docPart w:val="8ADF22726342426AB8569E05846FA0C5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536AFE" w:rsidRPr="00764482">
            <w:rPr>
              <w:rStyle w:val="PlaceholderText"/>
            </w:rPr>
            <w:t>Click or tap here to enter text.</w:t>
          </w:r>
        </w:sdtContent>
      </w:sdt>
    </w:p>
    <w:p w14:paraId="00FEB68F" w14:textId="21DB96DD" w:rsidR="00BD0194" w:rsidRPr="003429A5" w:rsidRDefault="00536AFE" w:rsidP="00BD0194">
      <w:pPr>
        <w:pStyle w:val="BodyText1"/>
        <w:spacing w:before="0" w:after="24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Contact:  </w:t>
      </w:r>
      <w:sdt>
        <w:sdtPr>
          <w:rPr>
            <w:rStyle w:val="Style2"/>
          </w:rPr>
          <w:id w:val="1876345599"/>
          <w:placeholder>
            <w:docPart w:val="277098C07DB84BE4A9A6431B7DAD785A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Pr="00764482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DE49A8">
        <w:rPr>
          <w:rFonts w:asciiTheme="minorHAnsi" w:eastAsiaTheme="minorHAnsi" w:hAnsiTheme="minorHAnsi" w:cstheme="minorBidi"/>
          <w:color w:val="auto"/>
          <w:sz w:val="22"/>
          <w:szCs w:val="22"/>
        </w:rPr>
        <w:t>Date</w:t>
      </w:r>
      <w:r w:rsidR="00BD01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sdt>
        <w:sdtPr>
          <w:rPr>
            <w:rStyle w:val="Style2"/>
          </w:rPr>
          <w:id w:val="1064379282"/>
          <w:placeholder>
            <w:docPart w:val="C099C4B919C44F48B2B95D99F1C36F9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color w:val="auto"/>
            <w:sz w:val="21"/>
            <w:szCs w:val="22"/>
          </w:rPr>
        </w:sdtEndPr>
        <w:sdtContent>
          <w:r w:rsidR="00BD0194" w:rsidRPr="00764482">
            <w:rPr>
              <w:rStyle w:val="PlaceholderText"/>
            </w:rPr>
            <w:t>Click or tap to enter a date.</w:t>
          </w:r>
        </w:sdtContent>
      </w:sdt>
    </w:p>
    <w:p w14:paraId="39711475" w14:textId="77777777" w:rsidR="00DE49A8" w:rsidRDefault="00DE49A8" w:rsidP="004A26C4">
      <w:pPr>
        <w:pStyle w:val="BodyText1"/>
        <w:spacing w:before="0" w:after="24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749F4D6" w14:textId="003753A9" w:rsidR="00404959" w:rsidRPr="00A04DD5" w:rsidRDefault="003429A5" w:rsidP="004A26C4">
      <w:pPr>
        <w:pStyle w:val="BodyText1"/>
        <w:spacing w:before="0" w:after="240"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A04DD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Please submit </w:t>
      </w:r>
      <w:r w:rsidR="00536AFE" w:rsidRPr="00A04DD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completed </w:t>
      </w:r>
      <w:r w:rsidRPr="00A04DD5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form to </w:t>
      </w:r>
      <w:hyperlink r:id="rId11" w:history="1">
        <w:r w:rsidRPr="00A04DD5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</w:rPr>
          <w:t>DCPPsychologicalAssessments@sa.gov.au</w:t>
        </w:r>
      </w:hyperlink>
    </w:p>
    <w:p w14:paraId="6924B4B3" w14:textId="659136C9" w:rsidR="003429A5" w:rsidRDefault="003429A5" w:rsidP="004A26C4">
      <w:pPr>
        <w:pStyle w:val="BodyText1"/>
        <w:spacing w:before="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For </w:t>
      </w:r>
      <w:r w:rsidR="00536AF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enquiries </w:t>
      </w: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or support with the psychological assessment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exemption process</w:t>
      </w: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please</w:t>
      </w:r>
      <w:r w:rsidRPr="003429A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contact the Psychological Assessments Team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on (08) 8226 4213.</w:t>
      </w:r>
    </w:p>
    <w:p w14:paraId="40352EB0" w14:textId="77777777" w:rsidR="003429A5" w:rsidRPr="003429A5" w:rsidRDefault="003429A5" w:rsidP="00BD0194">
      <w:pPr>
        <w:pStyle w:val="BodyText1"/>
        <w:spacing w:before="0" w:after="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74E0DA0" w14:textId="47484D39" w:rsidR="00404959" w:rsidRPr="00A04DD5" w:rsidRDefault="00404959" w:rsidP="00BD0194">
      <w:pPr>
        <w:spacing w:after="120"/>
        <w:rPr>
          <w:b/>
          <w:i/>
          <w:sz w:val="18"/>
          <w:szCs w:val="18"/>
        </w:rPr>
      </w:pPr>
      <w:r w:rsidRPr="00A04DD5">
        <w:rPr>
          <w:b/>
          <w:i/>
          <w:sz w:val="18"/>
          <w:szCs w:val="18"/>
        </w:rPr>
        <w:t xml:space="preserve">Please note: </w:t>
      </w:r>
    </w:p>
    <w:p w14:paraId="5A8EE368" w14:textId="6352B544" w:rsidR="00624E09" w:rsidRPr="00A04DD5" w:rsidRDefault="00404959" w:rsidP="004A26C4">
      <w:pPr>
        <w:spacing w:after="120"/>
        <w:jc w:val="both"/>
        <w:rPr>
          <w:i/>
          <w:sz w:val="18"/>
          <w:szCs w:val="18"/>
        </w:rPr>
      </w:pPr>
      <w:r w:rsidRPr="00A04DD5">
        <w:rPr>
          <w:i/>
          <w:sz w:val="18"/>
          <w:szCs w:val="18"/>
        </w:rPr>
        <w:t>This information</w:t>
      </w:r>
      <w:r w:rsidR="00624E09" w:rsidRPr="00A04DD5">
        <w:rPr>
          <w:i/>
          <w:sz w:val="18"/>
          <w:szCs w:val="18"/>
        </w:rPr>
        <w:t xml:space="preserve"> is </w:t>
      </w:r>
      <w:r w:rsidR="006E4CFF">
        <w:rPr>
          <w:i/>
          <w:sz w:val="18"/>
          <w:szCs w:val="18"/>
        </w:rPr>
        <w:t xml:space="preserve">provided to </w:t>
      </w:r>
      <w:r w:rsidR="00624E09" w:rsidRPr="00A04DD5">
        <w:rPr>
          <w:i/>
          <w:sz w:val="18"/>
          <w:szCs w:val="18"/>
        </w:rPr>
        <w:t xml:space="preserve">the Chief Executive of the Department for Child Protection </w:t>
      </w:r>
      <w:r w:rsidR="003D0EF8" w:rsidRPr="00A04DD5">
        <w:rPr>
          <w:i/>
          <w:sz w:val="18"/>
          <w:szCs w:val="18"/>
        </w:rPr>
        <w:t xml:space="preserve">for the purpose of </w:t>
      </w:r>
      <w:r w:rsidR="006E4CFF">
        <w:rPr>
          <w:i/>
          <w:sz w:val="18"/>
          <w:szCs w:val="18"/>
        </w:rPr>
        <w:t xml:space="preserve">considering </w:t>
      </w:r>
      <w:r w:rsidR="00624E09" w:rsidRPr="00A04DD5">
        <w:rPr>
          <w:i/>
          <w:sz w:val="18"/>
          <w:szCs w:val="18"/>
        </w:rPr>
        <w:t>exempt</w:t>
      </w:r>
      <w:r w:rsidR="00933743" w:rsidRPr="00A04DD5">
        <w:rPr>
          <w:i/>
          <w:sz w:val="18"/>
          <w:szCs w:val="18"/>
        </w:rPr>
        <w:t>ion for</w:t>
      </w:r>
      <w:r w:rsidR="00624E09" w:rsidRPr="00A04DD5">
        <w:rPr>
          <w:i/>
          <w:sz w:val="18"/>
          <w:szCs w:val="18"/>
        </w:rPr>
        <w:t xml:space="preserve"> workers in </w:t>
      </w:r>
      <w:r w:rsidR="006E4CFF">
        <w:rPr>
          <w:i/>
          <w:sz w:val="18"/>
          <w:szCs w:val="18"/>
        </w:rPr>
        <w:t xml:space="preserve">prescribed </w:t>
      </w:r>
      <w:r w:rsidR="00624E09" w:rsidRPr="00A04DD5">
        <w:rPr>
          <w:i/>
          <w:sz w:val="18"/>
          <w:szCs w:val="18"/>
        </w:rPr>
        <w:t xml:space="preserve">residential care </w:t>
      </w:r>
      <w:r w:rsidR="005D3F48" w:rsidRPr="00A04DD5">
        <w:rPr>
          <w:i/>
          <w:sz w:val="18"/>
          <w:szCs w:val="18"/>
        </w:rPr>
        <w:t>facilities</w:t>
      </w:r>
      <w:r w:rsidR="00624E09" w:rsidRPr="00A04DD5">
        <w:rPr>
          <w:i/>
          <w:sz w:val="18"/>
          <w:szCs w:val="18"/>
        </w:rPr>
        <w:t xml:space="preserve"> from the requirement to be psychologically assessed.</w:t>
      </w:r>
    </w:p>
    <w:p w14:paraId="6882E925" w14:textId="0E235F5B" w:rsidR="00F975B4" w:rsidRPr="00A04DD5" w:rsidRDefault="00F975B4" w:rsidP="004A26C4">
      <w:pPr>
        <w:spacing w:after="120"/>
        <w:jc w:val="both"/>
        <w:rPr>
          <w:i/>
          <w:sz w:val="18"/>
          <w:szCs w:val="18"/>
        </w:rPr>
      </w:pPr>
      <w:r w:rsidRPr="00A04DD5">
        <w:rPr>
          <w:i/>
          <w:sz w:val="18"/>
          <w:szCs w:val="18"/>
        </w:rPr>
        <w:t>This information will be reviewed by the Psychological Assessment</w:t>
      </w:r>
      <w:r w:rsidR="005D3F48" w:rsidRPr="00A04DD5">
        <w:rPr>
          <w:i/>
          <w:sz w:val="18"/>
          <w:szCs w:val="18"/>
        </w:rPr>
        <w:t>s</w:t>
      </w:r>
      <w:r w:rsidRPr="00A04DD5">
        <w:rPr>
          <w:i/>
          <w:sz w:val="18"/>
          <w:szCs w:val="18"/>
        </w:rPr>
        <w:t xml:space="preserve"> </w:t>
      </w:r>
      <w:r w:rsidR="005D3F48" w:rsidRPr="00A04DD5">
        <w:rPr>
          <w:i/>
          <w:sz w:val="18"/>
          <w:szCs w:val="18"/>
        </w:rPr>
        <w:t>T</w:t>
      </w:r>
      <w:r w:rsidRPr="00A04DD5">
        <w:rPr>
          <w:i/>
          <w:sz w:val="18"/>
          <w:szCs w:val="18"/>
        </w:rPr>
        <w:t xml:space="preserve">eam and Care Concern Unit prior to being provided to the Chief Executive for determination. </w:t>
      </w:r>
    </w:p>
    <w:p w14:paraId="13D7DB95" w14:textId="0B6C28A2" w:rsidR="00F975B4" w:rsidRPr="00A04DD5" w:rsidRDefault="00F975B4" w:rsidP="004A26C4">
      <w:pPr>
        <w:spacing w:after="120"/>
        <w:jc w:val="both"/>
        <w:rPr>
          <w:i/>
          <w:sz w:val="18"/>
          <w:szCs w:val="18"/>
        </w:rPr>
      </w:pPr>
      <w:r w:rsidRPr="00A04DD5">
        <w:rPr>
          <w:i/>
          <w:sz w:val="18"/>
          <w:szCs w:val="18"/>
        </w:rPr>
        <w:t>By completing this form, you agree for the information to be used in accordance with the above and that</w:t>
      </w:r>
      <w:r w:rsidR="006E4CFF">
        <w:rPr>
          <w:i/>
          <w:sz w:val="18"/>
          <w:szCs w:val="18"/>
        </w:rPr>
        <w:t xml:space="preserve"> </w:t>
      </w:r>
      <w:r w:rsidRPr="00A04DD5">
        <w:rPr>
          <w:i/>
          <w:sz w:val="18"/>
          <w:szCs w:val="18"/>
        </w:rPr>
        <w:t xml:space="preserve">you have consent from the individual </w:t>
      </w:r>
      <w:r w:rsidR="006E4CFF">
        <w:rPr>
          <w:i/>
          <w:sz w:val="18"/>
          <w:szCs w:val="18"/>
        </w:rPr>
        <w:t xml:space="preserve">on whose behalf </w:t>
      </w:r>
      <w:r w:rsidRPr="00A04DD5">
        <w:rPr>
          <w:i/>
          <w:sz w:val="18"/>
          <w:szCs w:val="18"/>
        </w:rPr>
        <w:t xml:space="preserve">you are seeking an exemption </w:t>
      </w:r>
      <w:r w:rsidR="006E4CFF">
        <w:rPr>
          <w:i/>
          <w:sz w:val="18"/>
          <w:szCs w:val="18"/>
        </w:rPr>
        <w:t>for the provision of any personal information as outlined above</w:t>
      </w:r>
      <w:r w:rsidRPr="00A04DD5">
        <w:rPr>
          <w:i/>
          <w:sz w:val="18"/>
          <w:szCs w:val="18"/>
        </w:rPr>
        <w:t xml:space="preserve">. </w:t>
      </w:r>
    </w:p>
    <w:sectPr w:rsidR="00F975B4" w:rsidRPr="00A04DD5" w:rsidSect="00A04DD5">
      <w:headerReference w:type="default" r:id="rId12"/>
      <w:footerReference w:type="default" r:id="rId13"/>
      <w:headerReference w:type="first" r:id="rId14"/>
      <w:pgSz w:w="11906" w:h="16838" w:code="9"/>
      <w:pgMar w:top="127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B864" w14:textId="77777777" w:rsidR="00005DD3" w:rsidRDefault="00005DD3" w:rsidP="00241BE8">
      <w:pPr>
        <w:spacing w:after="0" w:line="240" w:lineRule="auto"/>
      </w:pPr>
      <w:r>
        <w:separator/>
      </w:r>
    </w:p>
  </w:endnote>
  <w:endnote w:type="continuationSeparator" w:id="0">
    <w:p w14:paraId="37F87739" w14:textId="77777777" w:rsidR="00005DD3" w:rsidRDefault="00005DD3" w:rsidP="002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5DCA" w14:textId="77777777" w:rsidR="00241BE8" w:rsidRPr="00241BE8" w:rsidRDefault="00241BE8">
    <w:pPr>
      <w:pStyle w:val="Footer"/>
      <w:rPr>
        <w:lang w:eastAsia="en-AU"/>
      </w:rPr>
    </w:pPr>
    <w:r w:rsidRPr="00241BE8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6355DD1" wp14:editId="7EBD1731">
          <wp:simplePos x="0" y="0"/>
          <wp:positionH relativeFrom="column">
            <wp:posOffset>-968991</wp:posOffset>
          </wp:positionH>
          <wp:positionV relativeFrom="paragraph">
            <wp:posOffset>314846</wp:posOffset>
          </wp:positionV>
          <wp:extent cx="7792872" cy="3108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1831" cy="33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78798" w14:textId="77777777" w:rsidR="00005DD3" w:rsidRDefault="00005DD3" w:rsidP="00241BE8">
      <w:pPr>
        <w:spacing w:after="0" w:line="240" w:lineRule="auto"/>
      </w:pPr>
      <w:r>
        <w:separator/>
      </w:r>
    </w:p>
  </w:footnote>
  <w:footnote w:type="continuationSeparator" w:id="0">
    <w:p w14:paraId="449031E8" w14:textId="77777777" w:rsidR="00005DD3" w:rsidRDefault="00005DD3" w:rsidP="0024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5DC5" w14:textId="186391F0" w:rsidR="00241BE8" w:rsidRDefault="00241BE8" w:rsidP="00241BE8">
    <w:pPr>
      <w:pStyle w:val="Header"/>
      <w:ind w:left="-1418"/>
    </w:pPr>
  </w:p>
  <w:p w14:paraId="56355DC6" w14:textId="0B22B83A" w:rsidR="00241BE8" w:rsidRDefault="00123291" w:rsidP="00A04DD5">
    <w:pPr>
      <w:pStyle w:val="Header"/>
      <w:tabs>
        <w:tab w:val="clear" w:pos="4513"/>
        <w:tab w:val="clear" w:pos="9026"/>
        <w:tab w:val="left" w:pos="7680"/>
      </w:tabs>
      <w:ind w:left="-1418"/>
    </w:pPr>
    <w:r>
      <w:tab/>
    </w:r>
  </w:p>
  <w:p w14:paraId="56355DC7" w14:textId="77777777" w:rsidR="00241BE8" w:rsidRDefault="00241BE8" w:rsidP="00241BE8">
    <w:pPr>
      <w:pStyle w:val="Header"/>
      <w:ind w:left="-1418"/>
    </w:pPr>
  </w:p>
  <w:p w14:paraId="56355DC8" w14:textId="4A8F71C3" w:rsidR="00241BE8" w:rsidRDefault="00241BE8" w:rsidP="00241BE8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EBDB" w14:textId="5A6F6686" w:rsidR="00123291" w:rsidRDefault="0012329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6355DCF" wp14:editId="7CA9A6F5">
          <wp:simplePos x="0" y="0"/>
          <wp:positionH relativeFrom="column">
            <wp:posOffset>4057650</wp:posOffset>
          </wp:positionH>
          <wp:positionV relativeFrom="paragraph">
            <wp:posOffset>730885</wp:posOffset>
          </wp:positionV>
          <wp:extent cx="2194560" cy="512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355DCD" wp14:editId="01904D6E">
          <wp:simplePos x="0" y="0"/>
          <wp:positionH relativeFrom="column">
            <wp:posOffset>-913765</wp:posOffset>
          </wp:positionH>
          <wp:positionV relativeFrom="paragraph">
            <wp:posOffset>9525</wp:posOffset>
          </wp:positionV>
          <wp:extent cx="7677150" cy="5568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JyRuIeIpluheja9yHN232Dxq1bRyZOoPYVBz1aKkZqlJKjHayEVY8GXO4kJN0B7388fbTuUvH807Fc/r3uGfRA==" w:salt="i2f6DiDn2dTi0rxnqvfFv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8"/>
    <w:rsid w:val="00005DD3"/>
    <w:rsid w:val="000677D1"/>
    <w:rsid w:val="000A7E8B"/>
    <w:rsid w:val="000C7076"/>
    <w:rsid w:val="000E1214"/>
    <w:rsid w:val="00123291"/>
    <w:rsid w:val="001526A1"/>
    <w:rsid w:val="002116B1"/>
    <w:rsid w:val="002322EA"/>
    <w:rsid w:val="00241BE8"/>
    <w:rsid w:val="002642AE"/>
    <w:rsid w:val="003429A5"/>
    <w:rsid w:val="003752DD"/>
    <w:rsid w:val="003D0EF8"/>
    <w:rsid w:val="00404959"/>
    <w:rsid w:val="0044268F"/>
    <w:rsid w:val="004A26C4"/>
    <w:rsid w:val="004A47A8"/>
    <w:rsid w:val="00536AFE"/>
    <w:rsid w:val="0054725A"/>
    <w:rsid w:val="00574246"/>
    <w:rsid w:val="005D3F48"/>
    <w:rsid w:val="006138BC"/>
    <w:rsid w:val="00624E09"/>
    <w:rsid w:val="00636E53"/>
    <w:rsid w:val="006807E0"/>
    <w:rsid w:val="00693694"/>
    <w:rsid w:val="006A1EC6"/>
    <w:rsid w:val="006D74D7"/>
    <w:rsid w:val="006E4CFF"/>
    <w:rsid w:val="008229E1"/>
    <w:rsid w:val="00893E7F"/>
    <w:rsid w:val="00933743"/>
    <w:rsid w:val="00973E88"/>
    <w:rsid w:val="009A7AC8"/>
    <w:rsid w:val="009C2B1F"/>
    <w:rsid w:val="00A04DD5"/>
    <w:rsid w:val="00A16647"/>
    <w:rsid w:val="00A23360"/>
    <w:rsid w:val="00A410ED"/>
    <w:rsid w:val="00A64F5A"/>
    <w:rsid w:val="00AC4CE2"/>
    <w:rsid w:val="00AF107B"/>
    <w:rsid w:val="00BD0194"/>
    <w:rsid w:val="00CC39C9"/>
    <w:rsid w:val="00CF7B51"/>
    <w:rsid w:val="00D05411"/>
    <w:rsid w:val="00D57442"/>
    <w:rsid w:val="00DD0E23"/>
    <w:rsid w:val="00DE49A8"/>
    <w:rsid w:val="00E2435C"/>
    <w:rsid w:val="00F975B4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355DBA"/>
  <w15:docId w15:val="{92278875-F1AD-4ABC-B129-912AE0E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8F"/>
  </w:style>
  <w:style w:type="paragraph" w:styleId="Heading1">
    <w:name w:val="heading 1"/>
    <w:basedOn w:val="Normal"/>
    <w:next w:val="Normal"/>
    <w:link w:val="Heading1Char"/>
    <w:qFormat/>
    <w:rsid w:val="00A410ED"/>
    <w:pPr>
      <w:keepNext/>
      <w:keepLines/>
      <w:suppressAutoHyphens/>
      <w:spacing w:before="120" w:after="120" w:line="240" w:lineRule="auto"/>
      <w:outlineLvl w:val="0"/>
    </w:pPr>
    <w:rPr>
      <w:rFonts w:ascii="Calibri" w:eastAsia="MS Gothic" w:hAnsi="Calibri" w:cs="Times New Roman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1"/>
    </w:pPr>
    <w:rPr>
      <w:rFonts w:ascii="Calibri" w:eastAsia="MS Mincho" w:hAnsi="Calibri" w:cs="Times New Roman"/>
      <w:b/>
      <w:color w:val="002F5F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2"/>
    </w:pPr>
    <w:rPr>
      <w:rFonts w:ascii="Calibri" w:eastAsia="MS Mincho" w:hAnsi="Calibri" w:cs="Times New Roman"/>
      <w:b/>
      <w:color w:val="26262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E8"/>
  </w:style>
  <w:style w:type="paragraph" w:styleId="Footer">
    <w:name w:val="footer"/>
    <w:basedOn w:val="Normal"/>
    <w:link w:val="Foot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E8"/>
  </w:style>
  <w:style w:type="character" w:customStyle="1" w:styleId="Heading1Char">
    <w:name w:val="Heading 1 Char"/>
    <w:basedOn w:val="DefaultParagraphFont"/>
    <w:link w:val="Heading1"/>
    <w:rsid w:val="00A410ED"/>
    <w:rPr>
      <w:rFonts w:ascii="Calibri" w:eastAsia="MS Gothic" w:hAnsi="Calibri" w:cs="Times New Roman"/>
      <w:bCs/>
      <w:color w:val="002F5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0ED"/>
    <w:rPr>
      <w:rFonts w:ascii="Calibri" w:eastAsia="MS Mincho" w:hAnsi="Calibri" w:cs="Times New Roman"/>
      <w:b/>
      <w:color w:val="002F5F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10ED"/>
    <w:rPr>
      <w:rFonts w:ascii="Calibri" w:eastAsia="MS Mincho" w:hAnsi="Calibri" w:cs="Times New Roman"/>
      <w:b/>
      <w:color w:val="262626"/>
      <w:sz w:val="24"/>
      <w:szCs w:val="28"/>
    </w:rPr>
  </w:style>
  <w:style w:type="paragraph" w:customStyle="1" w:styleId="BodyText1">
    <w:name w:val="Body Text1"/>
    <w:qFormat/>
    <w:rsid w:val="00A410ED"/>
    <w:pPr>
      <w:tabs>
        <w:tab w:val="left" w:pos="426"/>
      </w:tabs>
      <w:spacing w:before="120" w:after="120" w:line="240" w:lineRule="auto"/>
      <w:ind w:right="255"/>
    </w:pPr>
    <w:rPr>
      <w:rFonts w:ascii="Calibri" w:eastAsia="MS Mincho" w:hAnsi="Calibri" w:cs="Arial"/>
      <w:color w:val="262626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49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39C9"/>
    <w:rPr>
      <w:color w:val="808080"/>
    </w:rPr>
  </w:style>
  <w:style w:type="character" w:customStyle="1" w:styleId="Style1">
    <w:name w:val="Style1"/>
    <w:basedOn w:val="DefaultParagraphFont"/>
    <w:uiPriority w:val="1"/>
    <w:rsid w:val="00D57442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6807E0"/>
    <w:rPr>
      <w:rFonts w:ascii="Calibri" w:hAnsi="Calibri"/>
      <w:b/>
      <w:sz w:val="22"/>
    </w:rPr>
  </w:style>
  <w:style w:type="character" w:customStyle="1" w:styleId="Style3">
    <w:name w:val="Style3"/>
    <w:basedOn w:val="DefaultParagraphFont"/>
    <w:uiPriority w:val="1"/>
    <w:rsid w:val="006807E0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6807E0"/>
    <w:rPr>
      <w:rFonts w:ascii="Calibri" w:hAnsi="Calibr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4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PPsychologicalAssessments@sa.gov.au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B69B-6141-47D1-9041-6F2E5140F3B8}"/>
      </w:docPartPr>
      <w:docPartBody>
        <w:p w:rsidR="00C17D06" w:rsidRDefault="002B0E44"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A3A4-8FFB-4742-AFF6-4E37CDDC5BF7}"/>
      </w:docPartPr>
      <w:docPartBody>
        <w:p w:rsidR="00C17D06" w:rsidRDefault="002B0E44">
          <w:r w:rsidRPr="007644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0E2E-C018-4F44-AE82-274DCA3390D3}"/>
      </w:docPartPr>
      <w:docPartBody>
        <w:p w:rsidR="00C17D06" w:rsidRDefault="002B0E44">
          <w:r w:rsidRPr="00764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A3159683D34BEDB11A9F4E485D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F50A-8EF6-49CB-BFB0-9EF99FDF1FA6}"/>
      </w:docPartPr>
      <w:docPartBody>
        <w:p w:rsidR="00C17D06" w:rsidRDefault="002B0E44" w:rsidP="002B0E44">
          <w:pPr>
            <w:pStyle w:val="9FA3159683D34BEDB11A9F4E485DCA74"/>
          </w:pPr>
          <w:r w:rsidRPr="00764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1A9B33723E439696499DB10A71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E802-29B9-4C8E-86DF-62E8469F62D2}"/>
      </w:docPartPr>
      <w:docPartBody>
        <w:p w:rsidR="0082101B" w:rsidRDefault="00D061C0" w:rsidP="00D061C0">
          <w:pPr>
            <w:pStyle w:val="EA1A9B33723E439696499DB10A7131AC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C4B919C44F48B2B95D99F1C3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7048-3D84-4164-BF99-AEF01B9FA029}"/>
      </w:docPartPr>
      <w:docPartBody>
        <w:p w:rsidR="0082101B" w:rsidRDefault="00D061C0" w:rsidP="00D061C0">
          <w:pPr>
            <w:pStyle w:val="C099C4B919C44F48B2B95D99F1C36F9B"/>
          </w:pPr>
          <w:r w:rsidRPr="00764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82060161CA4C01B09D90699362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18F3-D696-4B8D-9873-ED6E118B071D}"/>
      </w:docPartPr>
      <w:docPartBody>
        <w:p w:rsidR="00465445" w:rsidRDefault="001A36F0" w:rsidP="001A36F0">
          <w:pPr>
            <w:pStyle w:val="1682060161CA4C01B09D90699362CAB8"/>
          </w:pPr>
          <w:r w:rsidRPr="00764482">
            <w:rPr>
              <w:rStyle w:val="PlaceholderText"/>
            </w:rPr>
            <w:t>Choose an item.</w:t>
          </w:r>
        </w:p>
      </w:docPartBody>
    </w:docPart>
    <w:docPart>
      <w:docPartPr>
        <w:name w:val="50AA900CD1844613B73CC2F73ECF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09E7-6CC7-47E6-B57E-E7B7390D8244}"/>
      </w:docPartPr>
      <w:docPartBody>
        <w:p w:rsidR="00465445" w:rsidRDefault="001A36F0" w:rsidP="001A36F0">
          <w:pPr>
            <w:pStyle w:val="50AA900CD1844613B73CC2F73ECF06CF"/>
          </w:pPr>
          <w:r w:rsidRPr="00764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95FB865A244CE59A9233C5CD6A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CD3F-194D-4354-B39B-919EE8A149E7}"/>
      </w:docPartPr>
      <w:docPartBody>
        <w:p w:rsidR="00465445" w:rsidRDefault="001A36F0" w:rsidP="001A36F0">
          <w:pPr>
            <w:pStyle w:val="1395FB865A244CE59A9233C5CD6A25AA"/>
          </w:pPr>
          <w:r w:rsidRPr="00764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DF22726342426AB8569E05846F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05C5-81DA-4BC3-A263-B9B508996710}"/>
      </w:docPartPr>
      <w:docPartBody>
        <w:p w:rsidR="00465445" w:rsidRDefault="001A36F0" w:rsidP="001A36F0">
          <w:pPr>
            <w:pStyle w:val="8ADF22726342426AB8569E05846FA0C5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098C07DB84BE4A9A6431B7DAD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A090-92F6-4364-AF04-C47D2078CAC8}"/>
      </w:docPartPr>
      <w:docPartBody>
        <w:p w:rsidR="00465445" w:rsidRDefault="001A36F0" w:rsidP="001A36F0">
          <w:pPr>
            <w:pStyle w:val="277098C07DB84BE4A9A6431B7DAD785A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14C31A07148249FB7C6BD01E3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F6FC-C205-4EE6-9EC3-39A28FE5C125}"/>
      </w:docPartPr>
      <w:docPartBody>
        <w:p w:rsidR="00465445" w:rsidRDefault="001A36F0" w:rsidP="001A36F0">
          <w:pPr>
            <w:pStyle w:val="D5614C31A07148249FB7C6BD01E36122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02566C2444A4FA4E9022E1811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F6D4-C2C0-4ADF-A522-D839BAAF0C78}"/>
      </w:docPartPr>
      <w:docPartBody>
        <w:p w:rsidR="00465445" w:rsidRDefault="001A36F0" w:rsidP="001A36F0">
          <w:pPr>
            <w:pStyle w:val="E3502566C2444A4FA4E9022E18114518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FCDFA893740FA995947FC94FE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F53C-BD18-425B-B061-994E23659703}"/>
      </w:docPartPr>
      <w:docPartBody>
        <w:p w:rsidR="00465445" w:rsidRDefault="001A36F0" w:rsidP="001A36F0">
          <w:pPr>
            <w:pStyle w:val="79FFCDFA893740FA995947FC94FE7ABB"/>
          </w:pPr>
          <w:r w:rsidRPr="00764482">
            <w:rPr>
              <w:rStyle w:val="PlaceholderText"/>
            </w:rPr>
            <w:t>Choose an item.</w:t>
          </w:r>
        </w:p>
      </w:docPartBody>
    </w:docPart>
    <w:docPart>
      <w:docPartPr>
        <w:name w:val="D41641964C274051A5A067E22AAC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B168-C0A2-457F-A143-AD8D91DA4999}"/>
      </w:docPartPr>
      <w:docPartBody>
        <w:p w:rsidR="00465445" w:rsidRDefault="001A36F0" w:rsidP="001A36F0">
          <w:pPr>
            <w:pStyle w:val="D41641964C274051A5A067E22AAC75F3"/>
          </w:pPr>
          <w:r w:rsidRPr="007644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E75C5795A54845B0C2B2CAC9A6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09B5-5BD7-438F-8FFA-EB57D62533E0}"/>
      </w:docPartPr>
      <w:docPartBody>
        <w:p w:rsidR="004D3EB8" w:rsidRDefault="00465445" w:rsidP="00465445">
          <w:pPr>
            <w:pStyle w:val="83E75C5795A54845B0C2B2CAC9A6D502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FF7459E7E4A9081DD65E616DE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DD6E-1B5B-43C1-80FF-D5C38B8F3D04}"/>
      </w:docPartPr>
      <w:docPartBody>
        <w:p w:rsidR="00BC34BE" w:rsidRDefault="004D3EB8" w:rsidP="004D3EB8">
          <w:pPr>
            <w:pStyle w:val="914FF7459E7E4A9081DD65E616DEBFEF"/>
          </w:pPr>
          <w:r w:rsidRPr="00764482">
            <w:rPr>
              <w:rStyle w:val="PlaceholderText"/>
            </w:rPr>
            <w:t>Choose an item.</w:t>
          </w:r>
        </w:p>
      </w:docPartBody>
    </w:docPart>
    <w:docPart>
      <w:docPartPr>
        <w:name w:val="9C1321461B8448B0B98BDFAD7320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C331-B793-4611-8C08-02522D5481EA}"/>
      </w:docPartPr>
      <w:docPartBody>
        <w:p w:rsidR="002647AB" w:rsidRDefault="00BC34BE" w:rsidP="00BC34BE">
          <w:pPr>
            <w:pStyle w:val="9C1321461B8448B0B98BDFAD7320EF8D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65DBE48B4BC2991D85682FDE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F8C5-6B75-4B5D-AFF6-5262D5EA17F0}"/>
      </w:docPartPr>
      <w:docPartBody>
        <w:p w:rsidR="00745BBB" w:rsidRDefault="00587912" w:rsidP="00587912">
          <w:pPr>
            <w:pStyle w:val="2E7E65DBE48B4BC2991D85682FDE18B1"/>
          </w:pPr>
          <w:r w:rsidRPr="007644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4"/>
    <w:rsid w:val="001A36F0"/>
    <w:rsid w:val="002647AB"/>
    <w:rsid w:val="002B0E44"/>
    <w:rsid w:val="003B6116"/>
    <w:rsid w:val="0044065F"/>
    <w:rsid w:val="00465445"/>
    <w:rsid w:val="004D3EB8"/>
    <w:rsid w:val="00587912"/>
    <w:rsid w:val="00745BBB"/>
    <w:rsid w:val="0082101B"/>
    <w:rsid w:val="00BC34BE"/>
    <w:rsid w:val="00C17D06"/>
    <w:rsid w:val="00D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912"/>
    <w:rPr>
      <w:color w:val="808080"/>
    </w:rPr>
  </w:style>
  <w:style w:type="paragraph" w:customStyle="1" w:styleId="1F12288820C04F629D19CDA1BF1B11B0">
    <w:name w:val="1F12288820C04F629D19CDA1BF1B11B0"/>
    <w:rsid w:val="002B0E44"/>
  </w:style>
  <w:style w:type="paragraph" w:customStyle="1" w:styleId="2DAEE90F7D014F02939E28C84D91022E">
    <w:name w:val="2DAEE90F7D014F02939E28C84D91022E"/>
    <w:rsid w:val="002B0E44"/>
  </w:style>
  <w:style w:type="paragraph" w:customStyle="1" w:styleId="9FA3159683D34BEDB11A9F4E485DCA74">
    <w:name w:val="9FA3159683D34BEDB11A9F4E485DCA74"/>
    <w:rsid w:val="002B0E44"/>
  </w:style>
  <w:style w:type="paragraph" w:customStyle="1" w:styleId="A658E07B16554B9896B3EC32BA36E397">
    <w:name w:val="A658E07B16554B9896B3EC32BA36E397"/>
    <w:rsid w:val="002B0E44"/>
  </w:style>
  <w:style w:type="paragraph" w:customStyle="1" w:styleId="EA1A9B33723E439696499DB10A7131AC">
    <w:name w:val="EA1A9B33723E439696499DB10A7131AC"/>
    <w:rsid w:val="00D061C0"/>
  </w:style>
  <w:style w:type="paragraph" w:customStyle="1" w:styleId="C099C4B919C44F48B2B95D99F1C36F9B">
    <w:name w:val="C099C4B919C44F48B2B95D99F1C36F9B"/>
    <w:rsid w:val="00D061C0"/>
  </w:style>
  <w:style w:type="paragraph" w:customStyle="1" w:styleId="1682060161CA4C01B09D90699362CAB8">
    <w:name w:val="1682060161CA4C01B09D90699362CAB8"/>
    <w:rsid w:val="001A36F0"/>
  </w:style>
  <w:style w:type="paragraph" w:customStyle="1" w:styleId="50AA900CD1844613B73CC2F73ECF06CF">
    <w:name w:val="50AA900CD1844613B73CC2F73ECF06CF"/>
    <w:rsid w:val="001A36F0"/>
  </w:style>
  <w:style w:type="paragraph" w:customStyle="1" w:styleId="1395FB865A244CE59A9233C5CD6A25AA">
    <w:name w:val="1395FB865A244CE59A9233C5CD6A25AA"/>
    <w:rsid w:val="001A36F0"/>
  </w:style>
  <w:style w:type="paragraph" w:customStyle="1" w:styleId="8ADF22726342426AB8569E05846FA0C5">
    <w:name w:val="8ADF22726342426AB8569E05846FA0C5"/>
    <w:rsid w:val="001A36F0"/>
  </w:style>
  <w:style w:type="paragraph" w:customStyle="1" w:styleId="277098C07DB84BE4A9A6431B7DAD785A">
    <w:name w:val="277098C07DB84BE4A9A6431B7DAD785A"/>
    <w:rsid w:val="001A36F0"/>
  </w:style>
  <w:style w:type="paragraph" w:customStyle="1" w:styleId="D5614C31A07148249FB7C6BD01E36122">
    <w:name w:val="D5614C31A07148249FB7C6BD01E36122"/>
    <w:rsid w:val="001A36F0"/>
  </w:style>
  <w:style w:type="paragraph" w:customStyle="1" w:styleId="E3502566C2444A4FA4E9022E18114518">
    <w:name w:val="E3502566C2444A4FA4E9022E18114518"/>
    <w:rsid w:val="001A36F0"/>
  </w:style>
  <w:style w:type="paragraph" w:customStyle="1" w:styleId="8863197A15F0406CB25C9DFEA471FE66">
    <w:name w:val="8863197A15F0406CB25C9DFEA471FE66"/>
    <w:rsid w:val="001A36F0"/>
  </w:style>
  <w:style w:type="paragraph" w:customStyle="1" w:styleId="79FFCDFA893740FA995947FC94FE7ABB">
    <w:name w:val="79FFCDFA893740FA995947FC94FE7ABB"/>
    <w:rsid w:val="001A36F0"/>
  </w:style>
  <w:style w:type="paragraph" w:customStyle="1" w:styleId="D41641964C274051A5A067E22AAC75F3">
    <w:name w:val="D41641964C274051A5A067E22AAC75F3"/>
    <w:rsid w:val="001A36F0"/>
  </w:style>
  <w:style w:type="paragraph" w:customStyle="1" w:styleId="83E75C5795A54845B0C2B2CAC9A6D502">
    <w:name w:val="83E75C5795A54845B0C2B2CAC9A6D502"/>
    <w:rsid w:val="00465445"/>
  </w:style>
  <w:style w:type="paragraph" w:customStyle="1" w:styleId="914FF7459E7E4A9081DD65E616DEBFEF">
    <w:name w:val="914FF7459E7E4A9081DD65E616DEBFEF"/>
    <w:rsid w:val="004D3EB8"/>
  </w:style>
  <w:style w:type="paragraph" w:customStyle="1" w:styleId="141119164A804672B4705BEAE26C3C60">
    <w:name w:val="141119164A804672B4705BEAE26C3C60"/>
    <w:rsid w:val="00BC34BE"/>
  </w:style>
  <w:style w:type="paragraph" w:customStyle="1" w:styleId="9C1321461B8448B0B98BDFAD7320EF8D">
    <w:name w:val="9C1321461B8448B0B98BDFAD7320EF8D"/>
    <w:rsid w:val="00BC34BE"/>
  </w:style>
  <w:style w:type="paragraph" w:customStyle="1" w:styleId="2E7E65DBE48B4BC2991D85682FDE18B1">
    <w:name w:val="2E7E65DBE48B4BC2991D85682FDE18B1"/>
    <w:rsid w:val="00587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_x0020_Document_x0020_Type xmlns="f4dc7511-7c21-47b7-97b5-a685fd959754">Template</DCP_x0020_Document_x0020_Type>
    <DCP_x0020_Description xmlns="f4dc7511-7c21-47b7-97b5-a685fd959754">A template to be used for internal fact sheets etc.</DCP_x0020_Description>
    <DCP_x0020_Function xmlns="f4dc7511-7c21-47b7-97b5-a685fd959754">Executive and Corporate templates</DCP_x0020_Function>
    <Published_x0020_Date xmlns="f4dc7511-7c21-47b7-97b5-a685fd959754" xsi:nil="true"/>
    <Last_x0020_Reviewed_x0020_Date xmlns="f4dc7511-7c21-47b7-97b5-a685fd959754" xsi:nil="true"/>
    <IconOverlay xmlns="http://schemas.microsoft.com/sharepoint/v4" xsi:nil="true"/>
    <Document_x0020_Title xmlns="f4dc7511-7c21-47b7-97b5-a685fd959754">&lt;div class="ExternalClass55972622F43A47EAA42BF785B441600E"&gt;&lt;a href="/files/Templates/DCP_Plain_template-Portrait.docx?web=0"&gt;Corporate template - DCP plain template (portrait)&lt;/a&gt;&lt;/div&gt;</Document_x0020_Title>
    <Follow xmlns="f4dc7511-7c21-47b7-97b5-a685fd959754">&lt;div&gt;&lt;a id="follow-file" title="Follow this file and view it easily on the home page" class="ms-promotedActionButton" onclick="AddCurrentDocumentToMyLinks('Corporate template - DCP plain template (portrait)','http://cpintranetprod.adds.cp.sa.gov.au/files/Templates/DCP_Plain_template-Portrait.docx?web=0','form')" href="#"  style="display:inline-block;"&gt;&lt;span style="height:16px;width:16px;position:relative;display:inline-block;overflow:hidden;" class="s4-clust ms-promotedActionButton-icon"&gt;&lt;img src="/_layouts/15/images/spcommon.png?rev=40" alt="Follow" style="position: absolute; left: -218px; top: -48px;"&gt;&lt;/span&gt;&lt;span class="ms-promotedActionButton-text"&gt;Follow&lt;/span&gt;&lt;/a&gt;&lt;/div&gt;</Follow>
    <MOU_x0020_Agency xmlns="f4dc7511-7c21-47b7-97b5-a685fd959754" xsi:nil="true"/>
    <WF_x002d_Update xmlns="4ef6ba20-f8f5-4171-ba87-4f9cce0eed85" xsi:nil="true"/>
    <TaxCatchAll xmlns="50318633-9ac1-4d5b-a1e9-41e30a74143d"/>
    <Record_x0020_Number xmlns="37fc8065-1762-40c3-be83-c19b5381328a" xsi:nil="true"/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e70dd482-a28c-4879-85d9-c3fc0b07df58</TermId>
        </TermInfo>
      </Terms>
    </me633597e5064e5b8ea5c127eca37e3c>
    <MCP_x0020_Record_x0020_Number xmlns="37fc8065-1762-40c3-be83-c19b5381328a" xsi:nil="true"/>
    <DCP_x0020_Record_x0020_Number xmlns="37fc8065-1762-40c3-be83-c19b5381328a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9ff9f0b3-1151-49e6-bb49-abb6e8d41727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P Document" ma:contentTypeID="0x0101008CF83C807AB41B42957104B64E1D6F2B00F51AC2D42014FC4BBED11D13E53A10B3" ma:contentTypeVersion="26" ma:contentTypeDescription="" ma:contentTypeScope="" ma:versionID="a7554f0e52611fcb27177a0348348770">
  <xsd:schema xmlns:xsd="http://www.w3.org/2001/XMLSchema" xmlns:xs="http://www.w3.org/2001/XMLSchema" xmlns:p="http://schemas.microsoft.com/office/2006/metadata/properties" xmlns:ns2="37fc8065-1762-40c3-be83-c19b5381328a" xmlns:ns3="50318633-9ac1-4d5b-a1e9-41e30a74143d" xmlns:ns4="4ef6ba20-f8f5-4171-ba87-4f9cce0eed85" xmlns:ns5="f4dc7511-7c21-47b7-97b5-a685fd959754" xmlns:ns6="http://schemas.microsoft.com/sharepoint/v4" targetNamespace="http://schemas.microsoft.com/office/2006/metadata/properties" ma:root="true" ma:fieldsID="e336c0e45b88cde4c69b482d007364aa" ns2:_="" ns3:_="" ns4:_="" ns5:_="" ns6:_="">
    <xsd:import namespace="37fc8065-1762-40c3-be83-c19b5381328a"/>
    <xsd:import namespace="50318633-9ac1-4d5b-a1e9-41e30a74143d"/>
    <xsd:import namespace="4ef6ba20-f8f5-4171-ba87-4f9cce0eed85"/>
    <xsd:import namespace="f4dc7511-7c21-47b7-97b5-a685fd9597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5:Last_x0020_Reviewed_x0020_Date" minOccurs="0"/>
                <xsd:element ref="ns5:Published_x0020_Date" minOccurs="0"/>
                <xsd:element ref="ns5:MOU_x0020_Agency" minOccurs="0"/>
                <xsd:element ref="ns4:WF_x002d_Update" minOccurs="0"/>
                <xsd:element ref="ns5:DCP_x0020_Description" minOccurs="0"/>
                <xsd:element ref="ns5:Follow" minOccurs="0"/>
                <xsd:element ref="ns5:DCP_x0020_Document_x0020_Type" minOccurs="0"/>
                <xsd:element ref="ns6:IconOverlay" minOccurs="0"/>
                <xsd:element ref="ns5:DCP_x0020_Function" minOccurs="0"/>
                <xsd:element ref="ns5:Document_x0020_Title" minOccurs="0"/>
                <xsd:element ref="ns2:DCP_x0020_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MCP_x0020_Record_x0020_Number" ma:index="12" nillable="true" ma:displayName="MCP Record Number" ma:description="Use for Ministerial Record Number" ma:internalName="MCP_x0020_Record_x0020_Number">
      <xsd:simpleType>
        <xsd:restriction base="dms:Text">
          <xsd:maxLength value="255"/>
        </xsd:restriction>
      </xsd:simpleType>
    </xsd:element>
    <xsd:element name="DCP_x0020_Record_x0020_Number" ma:index="30" nillable="true" ma:displayName="DCP Record Number" ma:description="Used for DCP Record number" ma:internalName="DCP_x0020_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633597e5064e5b8ea5c127eca37e3c" ma:index="13" nillable="true" ma:taxonomy="true" ma:internalName="me633597e5064e5b8ea5c127eca37e3c" ma:taxonomyFieldName="Security_x0020_Classification" ma:displayName="Security Classification" ma:default="4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937982c-3735-492b-9059-889c6dcba042}" ma:internalName="TaxCatchAll" ma:showField="CatchAllData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937982c-3735-492b-9059-889c6dcba042}" ma:internalName="TaxCatchAllLabel" ma:readOnly="true" ma:showField="CatchAllDataLabel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6ba20-f8f5-4171-ba87-4f9cce0eed85" elementFormDefault="qualified">
    <xsd:import namespace="http://schemas.microsoft.com/office/2006/documentManagement/types"/>
    <xsd:import namespace="http://schemas.microsoft.com/office/infopath/2007/PartnerControls"/>
    <xsd:element name="WF_x002d_Update" ma:index="21" nillable="true" ma:displayName="WF-Update" ma:internalName="WF_x002d_Up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7511-7c21-47b7-97b5-a685fd959754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18" nillable="true" ma:displayName="Last Reviewed Date" ma:format="DateOnly" ma:internalName="Last_x0020_Reviewed_x0020_Date">
      <xsd:simpleType>
        <xsd:restriction base="dms:DateTime"/>
      </xsd:simpleType>
    </xsd:element>
    <xsd:element name="Published_x0020_Date" ma:index="19" nillable="true" ma:displayName="Published Date" ma:format="DateOnly" ma:internalName="Published_x0020_Date">
      <xsd:simpleType>
        <xsd:restriction base="dms:DateTime"/>
      </xsd:simpleType>
    </xsd:element>
    <xsd:element name="MOU_x0020_Agency" ma:index="20" nillable="true" ma:displayName="MOU Agency" ma:format="Dropdown" ma:internalName="MOU_x0020_Agency">
      <xsd:simpleType>
        <xsd:restriction base="dms:Choice">
          <xsd:enumeration value="Department of Human Services (DHS)"/>
          <xsd:enumeration value="DECD, DCSI and SA Health"/>
          <xsd:enumeration value="SA Health"/>
          <xsd:enumeration value="SAPOL"/>
          <xsd:enumeration value="Department for Communities and Social Inclusion (DCSI)"/>
          <xsd:enumeration value="Department for Education and Child Development (DECD)"/>
          <xsd:enumeration value="Attorney General's Department (AGD)"/>
          <xsd:enumeration value="Department for Immigration"/>
          <xsd:enumeration value="Non-government organisations (NGO)"/>
          <xsd:enumeration value="Internal agreements"/>
          <xsd:enumeration value="Department of the Premier and Cabinet"/>
          <xsd:enumeration value="C3MS agreements"/>
        </xsd:restriction>
      </xsd:simpleType>
    </xsd:element>
    <xsd:element name="DCP_x0020_Description" ma:index="22" nillable="true" ma:displayName="Document Description" ma:internalName="DCP_x0020_Description">
      <xsd:simpleType>
        <xsd:restriction base="dms:Note">
          <xsd:maxLength value="255"/>
        </xsd:restriction>
      </xsd:simpleType>
    </xsd:element>
    <xsd:element name="Follow" ma:index="24" nillable="true" ma:displayName="Follow" ma:hidden="true" ma:internalName="Follow" ma:readOnly="false">
      <xsd:simpleType>
        <xsd:restriction base="dms:Note"/>
      </xsd:simpleType>
    </xsd:element>
    <xsd:element name="DCP_x0020_Document_x0020_Type" ma:index="25" nillable="true" ma:displayName="Document Type" ma:format="Dropdown" ma:internalName="DCP_x0020_Document_x0020_Type" ma:readOnly="false">
      <xsd:simpleType>
        <xsd:restriction base="dms:Choice">
          <xsd:enumeration value="Procedure"/>
          <xsd:enumeration value="Policy"/>
          <xsd:enumeration value="Template"/>
          <xsd:enumeration value="Form"/>
          <xsd:enumeration value="Guideline"/>
          <xsd:enumeration value="Standard"/>
          <xsd:enumeration value="MOU / MOAA"/>
          <xsd:enumeration value="Framework"/>
          <xsd:enumeration value="Practice Papers"/>
        </xsd:restriction>
      </xsd:simpleType>
    </xsd:element>
    <xsd:element name="DCP_x0020_Function" ma:index="28" nillable="true" ma:displayName="Function" ma:format="Dropdown" ma:internalName="DCP_x0020_Function">
      <xsd:simpleType>
        <xsd:restriction base="dms:Choice">
          <xsd:enumeration value="Case Management"/>
          <xsd:enumeration value="Assessment and Support"/>
          <xsd:enumeration value="Court Services"/>
          <xsd:enumeration value="Guardianship"/>
          <xsd:enumeration value="Kinship and Family-based care"/>
          <xsd:enumeration value="Residential and Commercial Care"/>
          <xsd:enumeration value="Aboriginal Services"/>
          <xsd:enumeration value="HR"/>
          <xsd:enumeration value="ICT, FOI and Records Management"/>
          <xsd:enumeration value="Finance"/>
          <xsd:enumeration value="Legal"/>
          <xsd:enumeration value="Executive and Corporate templates"/>
        </xsd:restriction>
      </xsd:simpleType>
    </xsd:element>
    <xsd:element name="Document_x0020_Title" ma:index="29" nillable="true" ma:displayName="Document Title" ma:hidden="true" ma:internalName="Document_x0020_Tit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E9FCF-CB99-43F9-81F1-452BA607E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1DC0C-9FFA-45BC-A5D9-1F58B731618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ef6ba20-f8f5-4171-ba87-4f9cce0eed85"/>
    <ds:schemaRef ds:uri="http://schemas.microsoft.com/sharepoint/v4"/>
    <ds:schemaRef ds:uri="http://schemas.microsoft.com/office/2006/metadata/properties"/>
    <ds:schemaRef ds:uri="37fc8065-1762-40c3-be83-c19b5381328a"/>
    <ds:schemaRef ds:uri="50318633-9ac1-4d5b-a1e9-41e30a74143d"/>
    <ds:schemaRef ds:uri="f4dc7511-7c21-47b7-97b5-a685fd959754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E6C461-726C-46AE-8993-D6AE7E1E4BF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0860DE1-FB9A-4077-9892-EDA8633D97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930B56-F42C-4E20-89E9-4DAF0B98A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4ef6ba20-f8f5-4171-ba87-4f9cce0eed85"/>
    <ds:schemaRef ds:uri="f4dc7511-7c21-47b7-97b5-a685fd9597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 - DCP plain template (portrait)</vt:lpstr>
    </vt:vector>
  </TitlesOfParts>
  <Company>DECS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 - DCP plain template (portrait)</dc:title>
  <dc:creator>Annika McArdle</dc:creator>
  <cp:lastModifiedBy>Benvegnu, Tahlia (DCP)</cp:lastModifiedBy>
  <cp:revision>10</cp:revision>
  <dcterms:created xsi:type="dcterms:W3CDTF">2022-06-10T00:48:00Z</dcterms:created>
  <dcterms:modified xsi:type="dcterms:W3CDTF">2022-07-14T06:44:00Z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0x0101008CF83C807AB41B42957104B64E1D6F2B00F51AC2D42014FC4BBED11D13E53A10B3</vt:lpwstr>
  </property>
  <property fmtid="{D5CDD505-2E9C-101B-9397-08002B2CF9AE}" pid="3" name="WorkflowChangePath">
    <vt:lpwstr>fd9109da-270b-419a-97af-a343b782a5fc,5;fd9109da-270b-419a-97af-a343b782a5fc,5;fd9109da-270b-419a-97af-a343b782a5fc,5;fd9109da-270b-419a-97af-a343b782a5fc,5;c04c6b9b-8da4-47f6-9261-ebb164e3569d,8;c04c6b9b-8da4-47f6-9261-ebb164e3569d,8;c04c6b9b-8da4-47f6-92</vt:lpwstr>
  </property>
  <property fmtid="{D5CDD505-2E9C-101B-9397-08002B2CF9AE}" pid="4" name="Business Classification">
    <vt:lpwstr/>
  </property>
  <property fmtid="{D5CDD505-2E9C-101B-9397-08002B2CF9AE}" pid="5" name="DCP Classification">
    <vt:lpwstr/>
  </property>
  <property fmtid="{D5CDD505-2E9C-101B-9397-08002B2CF9AE}" pid="6" name="Favourite">
    <vt:lpwstr>&lt;div class="ExternalClass710BC40AA14E4BD0B2A11AC62A8C360C"&gt;&lt;a id="follow-file" title="Follow this file and view it easily on the home page" class="ms-promotedActionButton" style="display&amp;#58;inline-block;"&gt;
 &lt;span style="height&amp;#58;16px;width&amp;#58;16px;pos</vt:lpwstr>
  </property>
  <property fmtid="{D5CDD505-2E9C-101B-9397-08002B2CF9AE}" pid="7" name="DCP Content Type">
    <vt:lpwstr/>
  </property>
  <property fmtid="{D5CDD505-2E9C-101B-9397-08002B2CF9AE}" pid="8" name="DCP Directorate">
    <vt:lpwstr/>
  </property>
  <property fmtid="{D5CDD505-2E9C-101B-9397-08002B2CF9AE}" pid="9" name="DCP Office">
    <vt:lpwstr/>
  </property>
</Properties>
</file>